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127" w:rsidRDefault="00087127" w:rsidP="00087127">
      <w:pPr>
        <w:tabs>
          <w:tab w:val="left" w:pos="3860"/>
        </w:tabs>
        <w:jc w:val="right"/>
      </w:pPr>
      <w:r>
        <w:t>Приложение № 3</w:t>
      </w:r>
    </w:p>
    <w:p w:rsidR="00087127" w:rsidRDefault="00087127" w:rsidP="00087127">
      <w:pPr>
        <w:tabs>
          <w:tab w:val="left" w:pos="3860"/>
        </w:tabs>
        <w:jc w:val="right"/>
      </w:pPr>
      <w:r>
        <w:t>к Решению Собрания депутатов</w:t>
      </w:r>
    </w:p>
    <w:p w:rsidR="00087127" w:rsidRDefault="00087127" w:rsidP="00087127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87127" w:rsidRDefault="00087127" w:rsidP="00087127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87127" w:rsidRDefault="004053AD" w:rsidP="00087127">
      <w:pPr>
        <w:tabs>
          <w:tab w:val="left" w:pos="3860"/>
        </w:tabs>
        <w:jc w:val="right"/>
      </w:pPr>
      <w:r>
        <w:t>Катенинского</w:t>
      </w:r>
      <w:r w:rsidR="00087127">
        <w:t xml:space="preserve"> сельского поселения за 2025 год»</w:t>
      </w:r>
    </w:p>
    <w:p w:rsidR="00087127" w:rsidRDefault="00087127" w:rsidP="00087127">
      <w:pPr>
        <w:tabs>
          <w:tab w:val="left" w:pos="3860"/>
        </w:tabs>
        <w:jc w:val="right"/>
      </w:pPr>
      <w:r>
        <w:t>от 30 апреля 2026 года № _____</w:t>
      </w:r>
    </w:p>
    <w:p w:rsidR="002162CF" w:rsidRDefault="002162CF" w:rsidP="002162CF">
      <w:pPr>
        <w:tabs>
          <w:tab w:val="left" w:pos="3860"/>
        </w:tabs>
        <w:jc w:val="right"/>
      </w:pPr>
    </w:p>
    <w:p w:rsidR="00087127" w:rsidRDefault="00087127" w:rsidP="002162CF">
      <w:pPr>
        <w:tabs>
          <w:tab w:val="left" w:pos="3860"/>
        </w:tabs>
        <w:jc w:val="right"/>
      </w:pPr>
    </w:p>
    <w:p w:rsidR="002162CF" w:rsidRDefault="002162CF" w:rsidP="002162C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4053AD">
        <w:rPr>
          <w:rFonts w:ascii="Times New Roman" w:hAnsi="Times New Roman"/>
          <w:b/>
          <w:sz w:val="24"/>
          <w:szCs w:val="24"/>
        </w:rPr>
        <w:t>Катенинского</w:t>
      </w:r>
      <w:r w:rsidR="0063770E">
        <w:rPr>
          <w:rFonts w:ascii="Times New Roman" w:hAnsi="Times New Roman"/>
          <w:b/>
          <w:sz w:val="24"/>
          <w:szCs w:val="24"/>
        </w:rPr>
        <w:t xml:space="preserve"> сельского поселения по разделам и подразделам </w:t>
      </w:r>
      <w:r w:rsidRPr="00D77FB1">
        <w:rPr>
          <w:rFonts w:ascii="Times New Roman" w:hAnsi="Times New Roman"/>
          <w:b/>
          <w:sz w:val="24"/>
          <w:szCs w:val="24"/>
        </w:rPr>
        <w:t>классификации 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  <w:r w:rsidR="00F77B95">
        <w:rPr>
          <w:rFonts w:ascii="Times New Roman" w:hAnsi="Times New Roman"/>
          <w:b/>
          <w:sz w:val="24"/>
          <w:szCs w:val="24"/>
        </w:rPr>
        <w:t xml:space="preserve"> </w:t>
      </w:r>
      <w:r w:rsidR="00F77B95">
        <w:rPr>
          <w:rFonts w:ascii="Times New Roman" w:hAnsi="Times New Roman"/>
          <w:b/>
          <w:sz w:val="24"/>
          <w:szCs w:val="24"/>
        </w:rPr>
        <w:t>за 2025 год</w:t>
      </w:r>
      <w:bookmarkStart w:id="0" w:name="_GoBack"/>
      <w:bookmarkEnd w:id="0"/>
    </w:p>
    <w:p w:rsidR="009D54F5" w:rsidRDefault="009D54F5" w:rsidP="002162CF">
      <w:pPr>
        <w:pStyle w:val="a3"/>
        <w:jc w:val="right"/>
        <w:rPr>
          <w:rFonts w:ascii="Times New Roman" w:hAnsi="Times New Roman"/>
        </w:rPr>
      </w:pPr>
    </w:p>
    <w:p w:rsidR="002162CF" w:rsidRDefault="002162CF" w:rsidP="002162CF">
      <w:pPr>
        <w:pStyle w:val="a3"/>
        <w:jc w:val="right"/>
        <w:rPr>
          <w:rFonts w:ascii="Times New Roman" w:hAnsi="Times New Roman"/>
        </w:rPr>
      </w:pPr>
      <w:proofErr w:type="gramStart"/>
      <w:r w:rsidRPr="00945931">
        <w:rPr>
          <w:rFonts w:ascii="Times New Roman" w:hAnsi="Times New Roman"/>
        </w:rPr>
        <w:t>тыс.рублей</w:t>
      </w:r>
      <w:proofErr w:type="gramEnd"/>
    </w:p>
    <w:tbl>
      <w:tblPr>
        <w:tblW w:w="10023" w:type="dxa"/>
        <w:tblLook w:val="04A0" w:firstRow="1" w:lastRow="0" w:firstColumn="1" w:lastColumn="0" w:noHBand="0" w:noVBand="1"/>
      </w:tblPr>
      <w:tblGrid>
        <w:gridCol w:w="5382"/>
        <w:gridCol w:w="760"/>
        <w:gridCol w:w="1100"/>
        <w:gridCol w:w="1124"/>
        <w:gridCol w:w="557"/>
        <w:gridCol w:w="1100"/>
      </w:tblGrid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053AD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053AD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053AD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053AD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053AD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4053AD">
              <w:rPr>
                <w:rFonts w:ascii="MS Sans Serif" w:hAnsi="MS Sans Serif" w:cs="Arial"/>
                <w:b/>
                <w:bCs/>
                <w:sz w:val="17"/>
                <w:szCs w:val="17"/>
              </w:rPr>
              <w:t>Исполнено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164 318,81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137 944,32</w:t>
            </w:r>
          </w:p>
        </w:tc>
      </w:tr>
      <w:tr w:rsidR="004053AD" w:rsidRPr="004053AD" w:rsidTr="004053AD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1 096,20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1 096,20</w:t>
            </w:r>
          </w:p>
        </w:tc>
      </w:tr>
      <w:tr w:rsidR="004053AD" w:rsidRPr="004053AD" w:rsidTr="004053AD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1 096,20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3 329,29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3 329,29</w:t>
            </w:r>
          </w:p>
        </w:tc>
      </w:tr>
      <w:tr w:rsidR="004053AD" w:rsidRPr="004053AD" w:rsidTr="004053AD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1" w:name="RANGE!A19"/>
            <w:r w:rsidRPr="004053A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bookmarkEnd w:id="1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bookmarkStart w:id="2" w:name="RANGE!F19"/>
            <w:r w:rsidRPr="004053AD">
              <w:rPr>
                <w:rFonts w:ascii="Arial CYR" w:hAnsi="Arial CYR" w:cs="Arial CYR"/>
                <w:sz w:val="16"/>
                <w:szCs w:val="16"/>
              </w:rPr>
              <w:t>1 666,62</w:t>
            </w:r>
            <w:bookmarkEnd w:id="2"/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1 590,85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69,54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2,28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529,78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529,78</w:t>
            </w:r>
          </w:p>
        </w:tc>
      </w:tr>
      <w:tr w:rsidR="004053AD" w:rsidRPr="004053AD" w:rsidTr="004053AD">
        <w:trPr>
          <w:trHeight w:val="67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529,78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132 989,05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191,38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7240172101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191,38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132 658,54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7340273203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1 027,69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7340273203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4 270,40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73402S8170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7 630,85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73402S8170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119 729,60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139,13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139,13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188,36</w:t>
            </w:r>
          </w:p>
        </w:tc>
      </w:tr>
      <w:tr w:rsidR="004053AD" w:rsidRPr="004053AD" w:rsidTr="004053AD">
        <w:trPr>
          <w:trHeight w:val="7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053AD">
              <w:rPr>
                <w:rFonts w:ascii="Arial CYR" w:hAnsi="Arial CYR" w:cs="Arial CYR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lastRenderedPageBreak/>
              <w:t>02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175,41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12,95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2 484,49</w:t>
            </w:r>
          </w:p>
        </w:tc>
      </w:tr>
      <w:tr w:rsidR="004053AD" w:rsidRPr="004053AD" w:rsidTr="004053AD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2 484,49</w:t>
            </w:r>
          </w:p>
        </w:tc>
      </w:tr>
      <w:tr w:rsidR="004053AD" w:rsidRPr="004053AD" w:rsidTr="004053AD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"Обеспечение первичных мер пожарной безопасности на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7100000000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2 484,49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7140171101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527,01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71401S6140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1 957,48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1 873,54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1 873,54</w:t>
            </w:r>
          </w:p>
        </w:tc>
      </w:tr>
      <w:tr w:rsidR="004053AD" w:rsidRPr="004053AD" w:rsidTr="004053AD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1 873,54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6540265201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1 309,90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6540365301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450,00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6540365302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113,64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2 843,94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2 843,94</w:t>
            </w:r>
          </w:p>
        </w:tc>
      </w:tr>
      <w:tr w:rsidR="004053AD" w:rsidRPr="004053AD" w:rsidTr="004053AD">
        <w:trPr>
          <w:trHeight w:val="7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55,50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6440264201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55,50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2 788,45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7440174103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258,75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7440274201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784,43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7440374302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1 721,75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7440374303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23,52</w:t>
            </w:r>
          </w:p>
        </w:tc>
      </w:tr>
      <w:tr w:rsidR="004053AD" w:rsidRPr="004053AD" w:rsidTr="004053AD">
        <w:trPr>
          <w:trHeight w:val="7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18 500,23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9 737,75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9 737,75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7340173101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3,20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7340208902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5,61</w:t>
            </w:r>
          </w:p>
        </w:tc>
      </w:tr>
      <w:tr w:rsidR="004053AD" w:rsidRPr="004053AD" w:rsidTr="004053AD">
        <w:trPr>
          <w:trHeight w:val="6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2 373,47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7340273201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2 585,90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7340273202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2 313,46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7340273203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2 456,10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8 762,48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8 762,48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73402S8170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8 762,48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266,23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266,23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266,23</w:t>
            </w:r>
          </w:p>
        </w:tc>
      </w:tr>
      <w:tr w:rsidR="004053AD" w:rsidRPr="004053AD" w:rsidTr="004053AD">
        <w:trPr>
          <w:trHeight w:val="7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4053AD">
              <w:rPr>
                <w:rFonts w:ascii="Arial CYR" w:hAnsi="Arial CYR" w:cs="Arial CYR"/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lastRenderedPageBreak/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266,23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217,70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217,70</w:t>
            </w:r>
          </w:p>
        </w:tc>
      </w:tr>
      <w:tr w:rsidR="004053AD" w:rsidRPr="004053AD" w:rsidTr="004053AD">
        <w:trPr>
          <w:trHeight w:val="45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b/>
                <w:bCs/>
                <w:sz w:val="16"/>
                <w:szCs w:val="16"/>
              </w:rPr>
              <w:t>217,70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7040170102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16,10</w:t>
            </w:r>
          </w:p>
        </w:tc>
      </w:tr>
      <w:tr w:rsidR="004053AD" w:rsidRPr="004053AD" w:rsidTr="004053AD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7040270201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center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AD" w:rsidRPr="004053AD" w:rsidRDefault="004053AD" w:rsidP="004053AD">
            <w:pPr>
              <w:jc w:val="right"/>
              <w:outlineLvl w:val="2"/>
              <w:rPr>
                <w:rFonts w:ascii="Arial CYR" w:hAnsi="Arial CYR" w:cs="Arial CYR"/>
                <w:sz w:val="16"/>
                <w:szCs w:val="16"/>
              </w:rPr>
            </w:pPr>
            <w:r w:rsidRPr="004053AD">
              <w:rPr>
                <w:rFonts w:ascii="Arial CYR" w:hAnsi="Arial CYR" w:cs="Arial CYR"/>
                <w:sz w:val="16"/>
                <w:szCs w:val="16"/>
              </w:rPr>
              <w:t>201,60</w:t>
            </w:r>
          </w:p>
        </w:tc>
      </w:tr>
    </w:tbl>
    <w:p w:rsidR="0063770E" w:rsidRPr="002162CF" w:rsidRDefault="0063770E" w:rsidP="002162CF"/>
    <w:sectPr w:rsidR="0063770E" w:rsidRPr="002162CF" w:rsidSect="004053AD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B9C"/>
    <w:rsid w:val="00087127"/>
    <w:rsid w:val="002162CF"/>
    <w:rsid w:val="0022258F"/>
    <w:rsid w:val="004053AD"/>
    <w:rsid w:val="00436F72"/>
    <w:rsid w:val="005971F8"/>
    <w:rsid w:val="0063770E"/>
    <w:rsid w:val="006A3F34"/>
    <w:rsid w:val="00862B9C"/>
    <w:rsid w:val="009D54F5"/>
    <w:rsid w:val="00A4385E"/>
    <w:rsid w:val="00F7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89D41"/>
  <w15:chartTrackingRefBased/>
  <w15:docId w15:val="{96AB4D14-E097-454D-A85B-689968E21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B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B9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1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11</cp:revision>
  <dcterms:created xsi:type="dcterms:W3CDTF">2024-04-22T05:28:00Z</dcterms:created>
  <dcterms:modified xsi:type="dcterms:W3CDTF">2026-04-07T07:25:00Z</dcterms:modified>
</cp:coreProperties>
</file>